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7" w:rsidRDefault="005F7FE7" w:rsidP="009A1767">
      <w:pPr>
        <w:ind w:right="4392"/>
        <w:jc w:val="both"/>
        <w:rPr>
          <w:b/>
          <w:sz w:val="27"/>
          <w:szCs w:val="27"/>
        </w:rPr>
      </w:pPr>
    </w:p>
    <w:p w:rsidR="005F1752" w:rsidRDefault="005F1752" w:rsidP="005F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F1752" w:rsidRDefault="005F1752" w:rsidP="005F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F1752" w:rsidRDefault="005F1752" w:rsidP="005F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5F1752" w:rsidRDefault="005F1752" w:rsidP="005F1752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1752" w:rsidRDefault="005F1752" w:rsidP="005F175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5F1752" w:rsidRDefault="005F1752" w:rsidP="005F17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25.05.2017г. №89/</w:t>
      </w:r>
      <w:r>
        <w:rPr>
          <w:b/>
          <w:sz w:val="28"/>
          <w:szCs w:val="28"/>
        </w:rPr>
        <w:t>2</w:t>
      </w:r>
    </w:p>
    <w:p w:rsidR="001132B2" w:rsidRPr="005F7FE7" w:rsidRDefault="001132B2" w:rsidP="009A1767">
      <w:pPr>
        <w:ind w:right="4392"/>
        <w:jc w:val="both"/>
        <w:rPr>
          <w:b/>
          <w:sz w:val="27"/>
          <w:szCs w:val="27"/>
        </w:rPr>
      </w:pPr>
    </w:p>
    <w:p w:rsidR="009A1767" w:rsidRPr="00FE79D7" w:rsidRDefault="001132B2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О внесении</w:t>
      </w:r>
      <w:r w:rsidR="009A1767" w:rsidRPr="00FE79D7">
        <w:rPr>
          <w:b/>
          <w:sz w:val="27"/>
          <w:szCs w:val="27"/>
        </w:rPr>
        <w:t xml:space="preserve"> изменений 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</w:p>
    <w:p w:rsidR="009A1767" w:rsidRPr="00FE79D7" w:rsidRDefault="009A1767" w:rsidP="009A1767">
      <w:pPr>
        <w:rPr>
          <w:sz w:val="27"/>
          <w:szCs w:val="27"/>
        </w:rPr>
      </w:pPr>
    </w:p>
    <w:p w:rsidR="009A1767" w:rsidRPr="00FE79D7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</w:t>
      </w:r>
      <w:r w:rsidR="001132B2" w:rsidRPr="00FE79D7">
        <w:rPr>
          <w:b w:val="0"/>
          <w:i w:val="0"/>
          <w:sz w:val="27"/>
          <w:szCs w:val="27"/>
        </w:rPr>
        <w:t>года №</w:t>
      </w:r>
      <w:r w:rsidRPr="00FE79D7">
        <w:rPr>
          <w:b w:val="0"/>
          <w:i w:val="0"/>
          <w:sz w:val="27"/>
          <w:szCs w:val="27"/>
        </w:rPr>
        <w:t xml:space="preserve"> 39 «О бюджетном устройстве и бюджетном процессе в городе Москве», Уставом муниципального округа Теплый Стан в городе Москве, </w:t>
      </w:r>
    </w:p>
    <w:p w:rsidR="006F6C55" w:rsidRPr="00FE79D7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FE79D7" w:rsidRDefault="008A4D2B" w:rsidP="005F7FE7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>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</w:p>
    <w:p w:rsidR="008D35E7" w:rsidRPr="005075AA" w:rsidRDefault="008D35E7" w:rsidP="008D35E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Увеличить расходы бюджета муниципального округа Теплый Стан на 2017 год в размере </w:t>
      </w:r>
      <w:r w:rsidR="009C5994" w:rsidRPr="005075AA">
        <w:rPr>
          <w:sz w:val="27"/>
          <w:szCs w:val="27"/>
        </w:rPr>
        <w:t>4 </w:t>
      </w:r>
      <w:r w:rsidR="002C4C7F" w:rsidRPr="005075AA">
        <w:rPr>
          <w:sz w:val="27"/>
          <w:szCs w:val="27"/>
        </w:rPr>
        <w:t>7</w:t>
      </w:r>
      <w:r w:rsidR="006B5EC7" w:rsidRPr="005075AA">
        <w:rPr>
          <w:sz w:val="27"/>
          <w:szCs w:val="27"/>
        </w:rPr>
        <w:t>79</w:t>
      </w:r>
      <w:r w:rsidR="009C5994" w:rsidRPr="005075AA">
        <w:rPr>
          <w:sz w:val="27"/>
          <w:szCs w:val="27"/>
        </w:rPr>
        <w:t xml:space="preserve"> 000,00</w:t>
      </w:r>
      <w:r w:rsidRPr="005075AA">
        <w:rPr>
          <w:sz w:val="27"/>
          <w:szCs w:val="27"/>
        </w:rPr>
        <w:t xml:space="preserve"> рублей за счет части свободного остатка средств местного бюджета муниципального округа Теплый Стан, в том числе: </w:t>
      </w:r>
    </w:p>
    <w:p w:rsidR="008D35E7" w:rsidRPr="005075AA" w:rsidRDefault="008D35E7" w:rsidP="00E6473F">
      <w:pPr>
        <w:pStyle w:val="ad"/>
        <w:tabs>
          <w:tab w:val="left" w:pos="1418"/>
        </w:tabs>
        <w:spacing w:before="0" w:line="240" w:lineRule="auto"/>
        <w:ind w:firstLine="695"/>
        <w:rPr>
          <w:b w:val="0"/>
          <w:i w:val="0"/>
          <w:sz w:val="27"/>
          <w:szCs w:val="27"/>
        </w:rPr>
      </w:pPr>
      <w:r w:rsidRPr="005075AA">
        <w:rPr>
          <w:b w:val="0"/>
          <w:i w:val="0"/>
          <w:sz w:val="27"/>
          <w:szCs w:val="27"/>
        </w:rPr>
        <w:t xml:space="preserve">- по </w:t>
      </w:r>
      <w:r w:rsidR="00E6473F">
        <w:rPr>
          <w:b w:val="0"/>
          <w:i w:val="0"/>
          <w:sz w:val="27"/>
          <w:szCs w:val="27"/>
        </w:rPr>
        <w:t xml:space="preserve">КБК </w:t>
      </w:r>
      <w:r w:rsidR="009C5994" w:rsidRPr="005075AA">
        <w:rPr>
          <w:b w:val="0"/>
          <w:i w:val="0"/>
          <w:sz w:val="27"/>
          <w:szCs w:val="27"/>
        </w:rPr>
        <w:t>0804 35Е0100500</w:t>
      </w:r>
      <w:r w:rsidRPr="005075AA">
        <w:rPr>
          <w:b w:val="0"/>
          <w:i w:val="0"/>
          <w:sz w:val="27"/>
          <w:szCs w:val="27"/>
        </w:rPr>
        <w:t xml:space="preserve">: организация и проведение местных праздников, организации местных праздничных, выездных и иных зрелищных мероприятий и проведения мероприятий по военно-патриотическому воспитанию граждан РФ, проживающих на территории муниципального округа Теплый Стан </w:t>
      </w:r>
      <w:r w:rsidR="001132B2" w:rsidRPr="005075AA">
        <w:rPr>
          <w:b w:val="0"/>
          <w:i w:val="0"/>
          <w:sz w:val="27"/>
          <w:szCs w:val="27"/>
        </w:rPr>
        <w:t>на III</w:t>
      </w:r>
      <w:r w:rsidRPr="005075AA">
        <w:rPr>
          <w:b w:val="0"/>
          <w:i w:val="0"/>
          <w:sz w:val="27"/>
          <w:szCs w:val="27"/>
        </w:rPr>
        <w:t xml:space="preserve"> и </w:t>
      </w:r>
      <w:r w:rsidRPr="005075AA">
        <w:rPr>
          <w:b w:val="0"/>
          <w:i w:val="0"/>
          <w:sz w:val="27"/>
          <w:szCs w:val="27"/>
          <w:lang w:val="en-US"/>
        </w:rPr>
        <w:t>IV</w:t>
      </w:r>
      <w:r w:rsidRPr="005075AA">
        <w:rPr>
          <w:b w:val="0"/>
          <w:i w:val="0"/>
          <w:sz w:val="27"/>
          <w:szCs w:val="27"/>
        </w:rPr>
        <w:t xml:space="preserve"> кварталы 2017 года в сумме </w:t>
      </w:r>
      <w:r w:rsidR="009C5994" w:rsidRPr="005075AA">
        <w:rPr>
          <w:b w:val="0"/>
          <w:i w:val="0"/>
          <w:sz w:val="27"/>
          <w:szCs w:val="27"/>
        </w:rPr>
        <w:t>4 </w:t>
      </w:r>
      <w:r w:rsidR="002C4C7F" w:rsidRPr="005075AA">
        <w:rPr>
          <w:b w:val="0"/>
          <w:i w:val="0"/>
          <w:sz w:val="27"/>
          <w:szCs w:val="27"/>
        </w:rPr>
        <w:t>709</w:t>
      </w:r>
      <w:r w:rsidR="009C5994" w:rsidRPr="005075AA">
        <w:rPr>
          <w:b w:val="0"/>
          <w:i w:val="0"/>
          <w:sz w:val="27"/>
          <w:szCs w:val="27"/>
        </w:rPr>
        <w:t> 000,00</w:t>
      </w:r>
      <w:r w:rsidRPr="005075AA">
        <w:rPr>
          <w:b w:val="0"/>
          <w:i w:val="0"/>
          <w:sz w:val="27"/>
          <w:szCs w:val="27"/>
        </w:rPr>
        <w:t xml:space="preserve"> руб.;</w:t>
      </w:r>
    </w:p>
    <w:p w:rsidR="008D35E7" w:rsidRPr="005075AA" w:rsidRDefault="008D35E7" w:rsidP="00E6473F">
      <w:pPr>
        <w:pStyle w:val="ad"/>
        <w:tabs>
          <w:tab w:val="left" w:pos="1418"/>
        </w:tabs>
        <w:spacing w:before="0" w:line="240" w:lineRule="auto"/>
        <w:ind w:firstLine="695"/>
        <w:rPr>
          <w:b w:val="0"/>
          <w:i w:val="0"/>
          <w:color w:val="auto"/>
          <w:sz w:val="27"/>
          <w:szCs w:val="27"/>
        </w:rPr>
      </w:pPr>
      <w:r w:rsidRPr="005075AA">
        <w:rPr>
          <w:b w:val="0"/>
          <w:i w:val="0"/>
          <w:sz w:val="27"/>
          <w:szCs w:val="27"/>
        </w:rPr>
        <w:t xml:space="preserve">- </w:t>
      </w:r>
      <w:r w:rsidR="00E6473F">
        <w:rPr>
          <w:b w:val="0"/>
          <w:i w:val="0"/>
          <w:color w:val="auto"/>
          <w:sz w:val="27"/>
          <w:szCs w:val="27"/>
        </w:rPr>
        <w:t xml:space="preserve">по КБК </w:t>
      </w:r>
      <w:r w:rsidR="009C5994" w:rsidRPr="005075AA">
        <w:rPr>
          <w:b w:val="0"/>
          <w:i w:val="0"/>
          <w:color w:val="auto"/>
          <w:sz w:val="27"/>
          <w:szCs w:val="27"/>
        </w:rPr>
        <w:t>1204 35Е0100300</w:t>
      </w:r>
      <w:r w:rsidRPr="005075AA">
        <w:rPr>
          <w:b w:val="0"/>
          <w:i w:val="0"/>
          <w:color w:val="auto"/>
          <w:sz w:val="27"/>
          <w:szCs w:val="27"/>
        </w:rPr>
        <w:t xml:space="preserve">: оказание услуг по созданию и подключению специализированной версии сайта (для слабовидящих) на официальном сайте аппарата Совета депутатов муниципального округа Теплый Стан в сумме </w:t>
      </w:r>
      <w:r w:rsidR="00E6473F">
        <w:rPr>
          <w:b w:val="0"/>
          <w:i w:val="0"/>
          <w:color w:val="auto"/>
          <w:sz w:val="27"/>
          <w:szCs w:val="27"/>
        </w:rPr>
        <w:t xml:space="preserve">              </w:t>
      </w:r>
      <w:r w:rsidR="009C5994" w:rsidRPr="005075AA">
        <w:rPr>
          <w:b w:val="0"/>
          <w:i w:val="0"/>
          <w:color w:val="auto"/>
          <w:sz w:val="27"/>
          <w:szCs w:val="27"/>
        </w:rPr>
        <w:t>25 000,00</w:t>
      </w:r>
      <w:r w:rsidRPr="005075AA">
        <w:rPr>
          <w:b w:val="0"/>
          <w:i w:val="0"/>
          <w:color w:val="auto"/>
          <w:sz w:val="27"/>
          <w:szCs w:val="27"/>
        </w:rPr>
        <w:t xml:space="preserve"> руб.</w:t>
      </w:r>
    </w:p>
    <w:p w:rsidR="005075AA" w:rsidRPr="005075AA" w:rsidRDefault="006B5EC7" w:rsidP="00E6473F">
      <w:pPr>
        <w:pStyle w:val="ad"/>
        <w:tabs>
          <w:tab w:val="left" w:pos="1418"/>
        </w:tabs>
        <w:spacing w:before="0" w:line="240" w:lineRule="auto"/>
        <w:ind w:firstLine="695"/>
        <w:rPr>
          <w:b w:val="0"/>
          <w:i w:val="0"/>
          <w:color w:val="FF0000"/>
          <w:sz w:val="27"/>
          <w:szCs w:val="27"/>
        </w:rPr>
      </w:pPr>
      <w:r w:rsidRPr="005075AA">
        <w:rPr>
          <w:b w:val="0"/>
          <w:i w:val="0"/>
          <w:color w:val="auto"/>
          <w:sz w:val="27"/>
          <w:szCs w:val="27"/>
        </w:rPr>
        <w:t xml:space="preserve">- </w:t>
      </w:r>
      <w:r w:rsidR="005075AA">
        <w:rPr>
          <w:b w:val="0"/>
          <w:i w:val="0"/>
          <w:color w:val="auto"/>
          <w:sz w:val="27"/>
          <w:szCs w:val="27"/>
        </w:rPr>
        <w:t xml:space="preserve">по </w:t>
      </w:r>
      <w:r w:rsidRPr="005075AA">
        <w:rPr>
          <w:b w:val="0"/>
          <w:i w:val="0"/>
          <w:color w:val="auto"/>
          <w:sz w:val="27"/>
          <w:szCs w:val="27"/>
        </w:rPr>
        <w:t>КБК 0309 35Е0101400:</w:t>
      </w:r>
      <w:r w:rsidRPr="005075AA">
        <w:rPr>
          <w:b w:val="0"/>
          <w:i w:val="0"/>
          <w:color w:val="FF0000"/>
          <w:sz w:val="27"/>
          <w:szCs w:val="27"/>
        </w:rPr>
        <w:t xml:space="preserve"> </w:t>
      </w:r>
      <w:r w:rsidR="005075AA" w:rsidRPr="005075AA">
        <w:rPr>
          <w:b w:val="0"/>
          <w:bCs w:val="0"/>
          <w:i w:val="0"/>
          <w:sz w:val="27"/>
          <w:szCs w:val="27"/>
        </w:rPr>
        <w:t>оказание п</w:t>
      </w:r>
      <w:r w:rsidR="005075AA" w:rsidRPr="005075AA">
        <w:rPr>
          <w:b w:val="0"/>
          <w:i w:val="0"/>
          <w:sz w:val="27"/>
          <w:szCs w:val="27"/>
        </w:rPr>
        <w:t>олиграфических услуг, услуг по выпуску и распространению информационных материалов, листовок, брошюр в области пожарной безопасности в сумме 45 000, 00 рублей</w:t>
      </w:r>
    </w:p>
    <w:p w:rsidR="008D35E7" w:rsidRPr="005075AA" w:rsidRDefault="005D54B4" w:rsidP="005F7FE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Подпункт 1.1. пункта </w:t>
      </w:r>
      <w:r w:rsidR="008D35E7" w:rsidRPr="005075AA">
        <w:rPr>
          <w:sz w:val="27"/>
          <w:szCs w:val="27"/>
        </w:rPr>
        <w:t xml:space="preserve">1 решения </w:t>
      </w:r>
      <w:r w:rsidRPr="005075AA">
        <w:rPr>
          <w:sz w:val="27"/>
          <w:szCs w:val="27"/>
        </w:rPr>
        <w:t xml:space="preserve">изложить </w:t>
      </w:r>
      <w:r w:rsidR="008D35E7" w:rsidRPr="005075AA">
        <w:rPr>
          <w:sz w:val="27"/>
          <w:szCs w:val="27"/>
        </w:rPr>
        <w:t>в новой редакции: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t>«1.1. Утвердить основные характеристики бюджета муниципального округа Теплый Стан на 2017 год:</w:t>
      </w:r>
    </w:p>
    <w:p w:rsidR="005D54B4" w:rsidRPr="005075AA" w:rsidRDefault="005D54B4" w:rsidP="005D54B4">
      <w:pPr>
        <w:tabs>
          <w:tab w:val="left" w:pos="720"/>
          <w:tab w:val="left" w:pos="900"/>
        </w:tabs>
        <w:ind w:firstLine="720"/>
        <w:jc w:val="both"/>
        <w:rPr>
          <w:sz w:val="27"/>
          <w:szCs w:val="27"/>
        </w:rPr>
      </w:pPr>
      <w:r w:rsidRPr="005075AA">
        <w:rPr>
          <w:bCs/>
          <w:sz w:val="27"/>
          <w:szCs w:val="27"/>
        </w:rPr>
        <w:t xml:space="preserve">- </w:t>
      </w:r>
      <w:r w:rsidRPr="005075AA">
        <w:rPr>
          <w:sz w:val="27"/>
          <w:szCs w:val="27"/>
        </w:rPr>
        <w:t xml:space="preserve">прогнозируемый объем доходов бюджета </w:t>
      </w:r>
      <w:r w:rsidR="001132B2" w:rsidRPr="005075AA">
        <w:rPr>
          <w:sz w:val="27"/>
          <w:szCs w:val="27"/>
        </w:rPr>
        <w:t>муниципального округа</w:t>
      </w:r>
      <w:r w:rsidRPr="005075AA">
        <w:rPr>
          <w:sz w:val="27"/>
          <w:szCs w:val="27"/>
        </w:rPr>
        <w:t xml:space="preserve"> Теплый Стан в сумме </w:t>
      </w:r>
      <w:r w:rsidR="009C5994" w:rsidRPr="005075AA">
        <w:rPr>
          <w:sz w:val="27"/>
          <w:szCs w:val="27"/>
        </w:rPr>
        <w:t>25 943</w:t>
      </w:r>
      <w:r w:rsidRPr="005075AA">
        <w:rPr>
          <w:sz w:val="27"/>
          <w:szCs w:val="27"/>
        </w:rPr>
        <w:t>,0 тыс. рублей;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- общий объем </w:t>
      </w:r>
      <w:r w:rsidR="001132B2" w:rsidRPr="005075AA">
        <w:rPr>
          <w:sz w:val="27"/>
          <w:szCs w:val="27"/>
        </w:rPr>
        <w:t>расходов бюджета</w:t>
      </w:r>
      <w:r w:rsidRPr="005075AA">
        <w:rPr>
          <w:sz w:val="27"/>
          <w:szCs w:val="27"/>
        </w:rPr>
        <w:t xml:space="preserve"> муниципального округа Теплый Стан в сумме </w:t>
      </w:r>
      <w:r w:rsidR="002C4C7F" w:rsidRPr="005075AA">
        <w:rPr>
          <w:sz w:val="27"/>
          <w:szCs w:val="27"/>
        </w:rPr>
        <w:t xml:space="preserve">30 </w:t>
      </w:r>
      <w:r w:rsidR="006B5EC7" w:rsidRPr="005075AA">
        <w:rPr>
          <w:sz w:val="27"/>
          <w:szCs w:val="27"/>
        </w:rPr>
        <w:t>922</w:t>
      </w:r>
      <w:r w:rsidRPr="005075AA">
        <w:rPr>
          <w:sz w:val="27"/>
          <w:szCs w:val="27"/>
        </w:rPr>
        <w:t>,0 тыс. рублей;</w:t>
      </w:r>
    </w:p>
    <w:p w:rsidR="005D54B4" w:rsidRPr="005075AA" w:rsidRDefault="005D54B4" w:rsidP="005D54B4">
      <w:pPr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          -  объем дефицита, </w:t>
      </w:r>
      <w:r w:rsidR="001132B2" w:rsidRPr="005075AA">
        <w:rPr>
          <w:sz w:val="27"/>
          <w:szCs w:val="27"/>
        </w:rPr>
        <w:t>профицита в</w:t>
      </w:r>
      <w:r w:rsidRPr="005075AA">
        <w:rPr>
          <w:sz w:val="27"/>
          <w:szCs w:val="27"/>
        </w:rPr>
        <w:t xml:space="preserve"> 2017 го</w:t>
      </w:r>
      <w:r w:rsidR="0064061E" w:rsidRPr="005075AA">
        <w:rPr>
          <w:sz w:val="27"/>
          <w:szCs w:val="27"/>
        </w:rPr>
        <w:t>ду составляет - 0,0 тыс. рублей</w:t>
      </w:r>
      <w:r w:rsidRPr="005075AA">
        <w:rPr>
          <w:sz w:val="27"/>
          <w:szCs w:val="27"/>
        </w:rPr>
        <w:t>»;</w:t>
      </w:r>
    </w:p>
    <w:p w:rsidR="005D54B4" w:rsidRPr="00FE79D7" w:rsidRDefault="005D54B4" w:rsidP="005D54B4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5075AA">
        <w:rPr>
          <w:sz w:val="27"/>
          <w:szCs w:val="27"/>
        </w:rPr>
        <w:lastRenderedPageBreak/>
        <w:t>Изложить приложение №1 к решению «Доходы бюджета муниципального округа</w:t>
      </w:r>
      <w:r w:rsidR="0064061E" w:rsidRPr="005075AA">
        <w:rPr>
          <w:sz w:val="27"/>
          <w:szCs w:val="27"/>
        </w:rPr>
        <w:t xml:space="preserve"> </w:t>
      </w:r>
      <w:r w:rsidRPr="005075AA">
        <w:rPr>
          <w:sz w:val="27"/>
          <w:szCs w:val="27"/>
        </w:rPr>
        <w:t>Теплый Стан на 2017 год и плановый период 2018 и 2019 годов» в новой редакции</w:t>
      </w:r>
      <w:r w:rsidRPr="00FE79D7">
        <w:rPr>
          <w:sz w:val="27"/>
          <w:szCs w:val="27"/>
        </w:rPr>
        <w:t xml:space="preserve"> согласно приложения №1 к настоящему решению;</w:t>
      </w:r>
    </w:p>
    <w:p w:rsidR="005D54B4" w:rsidRPr="00FE79D7" w:rsidRDefault="005D54B4" w:rsidP="005D54B4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 №5 к решению «Ведомственная структура расходов бюджета</w:t>
      </w:r>
      <w:r w:rsidR="0064061E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муниципального округа Теплый Стан на 2017 год и плановый период 2018 и 2019 годов» в новой редакции согласно приложения №2 к настоящему решению;</w:t>
      </w:r>
    </w:p>
    <w:p w:rsidR="005D54B4" w:rsidRPr="00FE79D7" w:rsidRDefault="005D54B4" w:rsidP="00FE79D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 №4 к решению</w:t>
      </w:r>
      <w:r w:rsidR="0064061E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«Расходы бюджета муниципального округа Теплый Стан по разделам, подразделам, целевым статьям и видам расходов бюджетной классификации на 2017 год и плановый период 2018 и 2019 годов»</w:t>
      </w:r>
      <w:r w:rsidR="0064061E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в новой редакции согласно приложения №3 к настоящему решению</w:t>
      </w:r>
      <w:r w:rsidR="00FE79D7" w:rsidRPr="00FE79D7">
        <w:rPr>
          <w:sz w:val="27"/>
          <w:szCs w:val="27"/>
        </w:rPr>
        <w:t>.</w:t>
      </w:r>
    </w:p>
    <w:p w:rsidR="005F7FE7" w:rsidRPr="00FE79D7" w:rsidRDefault="00FE79D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2</w:t>
      </w:r>
      <w:r w:rsidR="005F7FE7" w:rsidRPr="00FE79D7">
        <w:rPr>
          <w:sz w:val="27"/>
          <w:szCs w:val="27"/>
        </w:rPr>
        <w:t xml:space="preserve">. Опубликовать настоящее решение на сайте </w:t>
      </w:r>
      <w:r w:rsidR="005F7FE7" w:rsidRPr="00FE79D7">
        <w:rPr>
          <w:sz w:val="27"/>
          <w:szCs w:val="27"/>
          <w:u w:val="single"/>
          <w:lang w:val="en-US"/>
        </w:rPr>
        <w:t>mun</w:t>
      </w:r>
      <w:r w:rsidR="005F7FE7" w:rsidRPr="00FE79D7">
        <w:rPr>
          <w:sz w:val="27"/>
          <w:szCs w:val="27"/>
          <w:u w:val="single"/>
        </w:rPr>
        <w:t>-</w:t>
      </w:r>
      <w:r w:rsidR="005F7FE7" w:rsidRPr="00FE79D7">
        <w:rPr>
          <w:sz w:val="27"/>
          <w:szCs w:val="27"/>
          <w:u w:val="single"/>
          <w:lang w:val="en-US"/>
        </w:rPr>
        <w:t>tstan</w:t>
      </w:r>
      <w:r w:rsidR="005F7FE7" w:rsidRPr="00FE79D7">
        <w:rPr>
          <w:sz w:val="27"/>
          <w:szCs w:val="27"/>
          <w:u w:val="single"/>
        </w:rPr>
        <w:t>.</w:t>
      </w:r>
      <w:r w:rsidR="005F7FE7" w:rsidRPr="00FE79D7">
        <w:rPr>
          <w:sz w:val="27"/>
          <w:szCs w:val="27"/>
          <w:u w:val="single"/>
          <w:lang w:val="en-US"/>
        </w:rPr>
        <w:t>ru</w:t>
      </w:r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5F7FE7" w:rsidRPr="00FE79D7" w:rsidRDefault="00FE79D7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>3. Н</w:t>
      </w:r>
      <w:r w:rsidR="005F7FE7" w:rsidRPr="00FE79D7">
        <w:rPr>
          <w:b w:val="0"/>
          <w:i w:val="0"/>
          <w:sz w:val="27"/>
          <w:szCs w:val="27"/>
        </w:rPr>
        <w:t>астоящее решение вступает в силу со дня его принятия.</w:t>
      </w:r>
    </w:p>
    <w:p w:rsidR="000A7CC6" w:rsidRPr="00FE79D7" w:rsidRDefault="000A7CC6" w:rsidP="00FE79D7">
      <w:pPr>
        <w:pStyle w:val="ac"/>
        <w:numPr>
          <w:ilvl w:val="0"/>
          <w:numId w:val="7"/>
        </w:numPr>
        <w:tabs>
          <w:tab w:val="left" w:pos="993"/>
        </w:tabs>
        <w:adjustRightInd w:val="0"/>
        <w:spacing w:line="228" w:lineRule="auto"/>
        <w:ind w:left="0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Контроль за исполнением настоящего решения возложить на заместителя Председателя Совета депутатов муниципального округа Теплый Стан </w:t>
      </w:r>
      <w:r w:rsidR="005075AA" w:rsidRPr="005075AA">
        <w:rPr>
          <w:sz w:val="27"/>
          <w:szCs w:val="27"/>
        </w:rPr>
        <w:t xml:space="preserve">               </w:t>
      </w:r>
      <w:r w:rsidRPr="00FE79D7">
        <w:rPr>
          <w:sz w:val="27"/>
          <w:szCs w:val="27"/>
        </w:rPr>
        <w:t>Воробьева А.В.</w:t>
      </w:r>
    </w:p>
    <w:p w:rsidR="00ED70DE" w:rsidRPr="00FE79D7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79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1132B2" w:rsidRDefault="001132B2" w:rsidP="001132B2">
      <w:pPr>
        <w:tabs>
          <w:tab w:val="left" w:pos="0"/>
        </w:tabs>
        <w:spacing w:line="228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голосования: «За» -11, «Против» - 0, «Воздержалось» - 0</w:t>
      </w:r>
    </w:p>
    <w:p w:rsidR="005F7FE7" w:rsidRPr="005F7FE7" w:rsidRDefault="005F7FE7" w:rsidP="005F7FE7">
      <w:pPr>
        <w:rPr>
          <w:lang w:eastAsia="en-US"/>
        </w:rPr>
      </w:pPr>
    </w:p>
    <w:p w:rsidR="00ED70DE" w:rsidRPr="005F7FE7" w:rsidRDefault="00D70C16" w:rsidP="00ED70DE">
      <w:pPr>
        <w:rPr>
          <w:b/>
          <w:color w:val="000000" w:themeColor="text1"/>
          <w:sz w:val="27"/>
          <w:szCs w:val="27"/>
        </w:rPr>
      </w:pPr>
      <w:r w:rsidRPr="005F7FE7">
        <w:rPr>
          <w:b/>
          <w:color w:val="000000" w:themeColor="text1"/>
          <w:sz w:val="27"/>
          <w:szCs w:val="27"/>
        </w:rPr>
        <w:t>Заместитель Председателя</w:t>
      </w:r>
    </w:p>
    <w:p w:rsidR="00ED70DE" w:rsidRPr="005F7FE7" w:rsidRDefault="00ED70DE" w:rsidP="00ED70DE">
      <w:pPr>
        <w:rPr>
          <w:b/>
          <w:color w:val="000000" w:themeColor="text1"/>
          <w:sz w:val="27"/>
          <w:szCs w:val="27"/>
        </w:rPr>
      </w:pPr>
      <w:r w:rsidRPr="005F7FE7">
        <w:rPr>
          <w:b/>
          <w:color w:val="000000" w:themeColor="text1"/>
          <w:sz w:val="27"/>
          <w:szCs w:val="27"/>
        </w:rPr>
        <w:t>Совета депутатов муниципального</w:t>
      </w:r>
    </w:p>
    <w:p w:rsidR="006F6C55" w:rsidRPr="005F7FE7" w:rsidRDefault="00ED70DE" w:rsidP="00ED70DE">
      <w:pPr>
        <w:rPr>
          <w:sz w:val="27"/>
          <w:szCs w:val="27"/>
          <w:lang w:eastAsia="en-US"/>
        </w:rPr>
      </w:pPr>
      <w:r w:rsidRPr="005F7FE7">
        <w:rPr>
          <w:b/>
          <w:color w:val="000000" w:themeColor="text1"/>
          <w:sz w:val="27"/>
          <w:szCs w:val="27"/>
        </w:rPr>
        <w:t>округа Теплый Стан                                                                     А.</w:t>
      </w:r>
      <w:r w:rsidR="00D70C16" w:rsidRPr="005F7FE7">
        <w:rPr>
          <w:b/>
          <w:color w:val="000000" w:themeColor="text1"/>
          <w:sz w:val="27"/>
          <w:szCs w:val="27"/>
        </w:rPr>
        <w:t>В.</w:t>
      </w:r>
      <w:r w:rsidR="005075AA" w:rsidRPr="005075AA">
        <w:rPr>
          <w:b/>
          <w:color w:val="000000" w:themeColor="text1"/>
          <w:sz w:val="27"/>
          <w:szCs w:val="27"/>
        </w:rPr>
        <w:t xml:space="preserve"> </w:t>
      </w:r>
      <w:r w:rsidR="00D70C16" w:rsidRPr="005F7FE7">
        <w:rPr>
          <w:b/>
          <w:color w:val="000000" w:themeColor="text1"/>
          <w:sz w:val="27"/>
          <w:szCs w:val="27"/>
        </w:rPr>
        <w:t>Воробьев</w:t>
      </w:r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64061E" w:rsidRDefault="0064061E" w:rsidP="005F7FE7">
      <w:pPr>
        <w:ind w:left="5954"/>
        <w:outlineLvl w:val="0"/>
        <w:rPr>
          <w:b/>
        </w:rPr>
      </w:pPr>
    </w:p>
    <w:p w:rsidR="0064061E" w:rsidRDefault="0064061E" w:rsidP="005F7FE7">
      <w:pPr>
        <w:ind w:left="5954"/>
        <w:outlineLvl w:val="0"/>
        <w:rPr>
          <w:b/>
        </w:rPr>
      </w:pPr>
    </w:p>
    <w:p w:rsidR="005F1752" w:rsidRDefault="005F1752" w:rsidP="005F7FE7">
      <w:pPr>
        <w:ind w:left="5670"/>
        <w:outlineLvl w:val="0"/>
        <w:rPr>
          <w:b/>
        </w:rPr>
      </w:pPr>
    </w:p>
    <w:p w:rsidR="005F1752" w:rsidRDefault="005F1752" w:rsidP="005F7FE7">
      <w:pPr>
        <w:ind w:left="5670"/>
        <w:outlineLvl w:val="0"/>
        <w:rPr>
          <w:b/>
        </w:rPr>
      </w:pPr>
    </w:p>
    <w:p w:rsidR="005F1752" w:rsidRDefault="005F1752" w:rsidP="005F7FE7">
      <w:pPr>
        <w:ind w:left="5670"/>
        <w:outlineLvl w:val="0"/>
        <w:rPr>
          <w:b/>
        </w:rPr>
      </w:pPr>
    </w:p>
    <w:p w:rsidR="005F1752" w:rsidRDefault="005F1752" w:rsidP="005F7FE7">
      <w:pPr>
        <w:ind w:left="5670"/>
        <w:outlineLvl w:val="0"/>
        <w:rPr>
          <w:b/>
        </w:rPr>
      </w:pPr>
    </w:p>
    <w:p w:rsidR="005F1752" w:rsidRDefault="005F1752" w:rsidP="005F7FE7">
      <w:pPr>
        <w:ind w:left="5670"/>
        <w:outlineLvl w:val="0"/>
        <w:rPr>
          <w:b/>
        </w:rPr>
      </w:pPr>
    </w:p>
    <w:p w:rsidR="005F1752" w:rsidRDefault="005F1752" w:rsidP="005F7FE7">
      <w:pPr>
        <w:ind w:left="5670"/>
        <w:outlineLvl w:val="0"/>
        <w:rPr>
          <w:b/>
        </w:rPr>
      </w:pPr>
    </w:p>
    <w:p w:rsidR="005F1752" w:rsidRDefault="005F1752" w:rsidP="005F7FE7">
      <w:pPr>
        <w:ind w:left="5670"/>
        <w:outlineLvl w:val="0"/>
        <w:rPr>
          <w:b/>
        </w:rPr>
      </w:pPr>
    </w:p>
    <w:p w:rsidR="00A30ECD" w:rsidRPr="00867115" w:rsidRDefault="00A30ECD" w:rsidP="005F7FE7">
      <w:pPr>
        <w:ind w:left="5670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Приложение№</w:t>
      </w:r>
      <w:r w:rsidR="009A1767">
        <w:rPr>
          <w:b/>
        </w:rPr>
        <w:t>1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5F1752">
        <w:rPr>
          <w:b/>
        </w:rPr>
        <w:t xml:space="preserve">от </w:t>
      </w:r>
      <w:r w:rsidR="005F1752" w:rsidRPr="005F1752">
        <w:rPr>
          <w:b/>
        </w:rPr>
        <w:t>25.05.2017 года</w:t>
      </w:r>
      <w:r w:rsidRPr="005F1752">
        <w:rPr>
          <w:b/>
        </w:rPr>
        <w:t xml:space="preserve"> № </w:t>
      </w:r>
      <w:r w:rsidR="005F1752" w:rsidRPr="005F1752">
        <w:rPr>
          <w:b/>
        </w:rPr>
        <w:t>89/2</w:t>
      </w: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5D54B4" w:rsidRDefault="005D54B4" w:rsidP="005D54B4">
      <w:pPr>
        <w:jc w:val="center"/>
        <w:rPr>
          <w:b/>
        </w:rPr>
      </w:pPr>
      <w:r>
        <w:rPr>
          <w:b/>
        </w:rPr>
        <w:t>Доходы бюджета муниципального округа</w:t>
      </w:r>
    </w:p>
    <w:p w:rsidR="005D54B4" w:rsidRDefault="005D54B4" w:rsidP="005D54B4">
      <w:pPr>
        <w:jc w:val="center"/>
        <w:rPr>
          <w:b/>
        </w:rPr>
      </w:pPr>
      <w:r>
        <w:rPr>
          <w:b/>
        </w:rPr>
        <w:t>Теплый Стан на 2017 год и плановый период 2018 и 2019 годов</w:t>
      </w:r>
    </w:p>
    <w:p w:rsidR="005D54B4" w:rsidRDefault="005D54B4" w:rsidP="005D54B4">
      <w:pPr>
        <w:jc w:val="center"/>
        <w:rPr>
          <w:b/>
          <w:sz w:val="28"/>
          <w:szCs w:val="28"/>
        </w:rPr>
      </w:pPr>
    </w:p>
    <w:p w:rsidR="005D54B4" w:rsidRDefault="005D54B4" w:rsidP="005D54B4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495"/>
        <w:gridCol w:w="812"/>
        <w:gridCol w:w="500"/>
        <w:gridCol w:w="693"/>
        <w:gridCol w:w="574"/>
        <w:gridCol w:w="3793"/>
        <w:gridCol w:w="1080"/>
        <w:gridCol w:w="1080"/>
        <w:gridCol w:w="1080"/>
      </w:tblGrid>
      <w:tr w:rsidR="005D54B4" w:rsidTr="00B220E9">
        <w:trPr>
          <w:trHeight w:val="336"/>
        </w:trPr>
        <w:tc>
          <w:tcPr>
            <w:tcW w:w="3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5D54B4" w:rsidTr="00B220E9">
        <w:trPr>
          <w:trHeight w:val="312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5D54B4" w:rsidTr="00B220E9">
        <w:trPr>
          <w:trHeight w:val="169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ind w:right="-3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9C5994" w:rsidP="00B2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25 943</w:t>
            </w:r>
            <w:r w:rsidR="005D5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17 233,0</w:t>
            </w:r>
          </w:p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</w:tr>
      <w:tr w:rsidR="009C599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4" w:rsidRDefault="009C599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</w:p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9C599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25 943</w:t>
            </w:r>
            <w:r w:rsidR="005D54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Pr="00867115" w:rsidRDefault="005D54B4" w:rsidP="005D54B4">
      <w:pPr>
        <w:ind w:left="5670"/>
        <w:outlineLvl w:val="0"/>
        <w:rPr>
          <w:b/>
        </w:rPr>
      </w:pPr>
      <w:r>
        <w:rPr>
          <w:b/>
        </w:rPr>
        <w:lastRenderedPageBreak/>
        <w:t>Приложение№2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5F1752" w:rsidRPr="005F1752">
        <w:rPr>
          <w:b/>
        </w:rPr>
        <w:t>от 25.05.2017 года № 89/2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3069D0" w:rsidRPr="00F664B0" w:rsidRDefault="003069D0" w:rsidP="005F7FE7">
      <w:pPr>
        <w:pStyle w:val="xl42"/>
        <w:numPr>
          <w:ilvl w:val="0"/>
          <w:numId w:val="1"/>
        </w:numPr>
        <w:suppressAutoHyphens/>
        <w:spacing w:before="0" w:after="0"/>
        <w:ind w:firstLine="0"/>
        <w:rPr>
          <w:sz w:val="22"/>
          <w:szCs w:val="22"/>
        </w:rPr>
      </w:pPr>
      <w:r w:rsidRPr="00F664B0">
        <w:rPr>
          <w:sz w:val="22"/>
          <w:szCs w:val="22"/>
        </w:rPr>
        <w:t>Ведомственная структура расходов бюджета</w:t>
      </w:r>
    </w:p>
    <w:p w:rsidR="003069D0" w:rsidRPr="00F664B0" w:rsidRDefault="003069D0" w:rsidP="005F7FE7">
      <w:pPr>
        <w:pStyle w:val="xl42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0" w:firstLine="0"/>
        <w:rPr>
          <w:sz w:val="22"/>
          <w:szCs w:val="22"/>
        </w:rPr>
      </w:pPr>
      <w:r w:rsidRPr="00F664B0">
        <w:rPr>
          <w:sz w:val="22"/>
          <w:szCs w:val="22"/>
        </w:rPr>
        <w:t>муниципального округа Теплый Стан на 2017 год и плановый период 2018 и 2019 годов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417"/>
        <w:gridCol w:w="709"/>
        <w:gridCol w:w="567"/>
        <w:gridCol w:w="992"/>
        <w:gridCol w:w="992"/>
        <w:gridCol w:w="1276"/>
      </w:tblGrid>
      <w:tr w:rsidR="003069D0" w:rsidRPr="007C3494" w:rsidTr="005F7FE7">
        <w:trPr>
          <w:trHeight w:val="49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Код ведом-ства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Рз/Пр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Сумма (тыс. руб.)</w:t>
            </w:r>
          </w:p>
        </w:tc>
      </w:tr>
      <w:tr w:rsidR="003069D0" w:rsidRPr="007C3494" w:rsidTr="005F7FE7">
        <w:trPr>
          <w:trHeight w:val="33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Плановый период</w:t>
            </w:r>
          </w:p>
        </w:tc>
      </w:tr>
      <w:tr w:rsidR="003069D0" w:rsidRPr="007C3494" w:rsidTr="005F7FE7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 xml:space="preserve">муниципальный округ Теплый Стан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4E0FE2" w:rsidRDefault="002C4C7F" w:rsidP="006B5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="006B5EC7">
              <w:rPr>
                <w:b/>
                <w:sz w:val="20"/>
                <w:szCs w:val="20"/>
              </w:rPr>
              <w:t>922</w:t>
            </w:r>
            <w:r w:rsidR="003069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4E0FE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4E0FE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Депутаты Совета депутатов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А 010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1E721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</w:t>
            </w:r>
            <w:r w:rsidR="003069D0" w:rsidRPr="00DB06D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3069D0" w:rsidRPr="007C3494" w:rsidTr="005F7FE7">
        <w:trPr>
          <w:trHeight w:val="7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3069D0" w:rsidRPr="007C3494" w:rsidTr="005F7FE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1E7210" w:rsidRPr="007C3494" w:rsidTr="005F7FE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Pr="001E7210" w:rsidRDefault="001E721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 w:rsidRPr="001E7210">
              <w:rPr>
                <w:b/>
                <w:i/>
                <w:sz w:val="20"/>
                <w:szCs w:val="20"/>
              </w:rPr>
              <w:t>3 360,00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Pr="00211B72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Pr="00211B72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E7210" w:rsidRPr="007C3494" w:rsidTr="005F7FE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Default="001E721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3069D0" w:rsidRPr="007C3494" w:rsidTr="005F7FE7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Глава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3069D0" w:rsidRPr="007C3494" w:rsidTr="005F7FE7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31 Г 01</w:t>
            </w:r>
            <w:r>
              <w:rPr>
                <w:sz w:val="20"/>
                <w:szCs w:val="20"/>
              </w:rPr>
              <w:t>0</w:t>
            </w:r>
            <w:r w:rsidRPr="003469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и</w:t>
            </w:r>
            <w:r w:rsidRPr="007C3494">
              <w:rPr>
                <w:b/>
                <w:sz w:val="20"/>
                <w:szCs w:val="20"/>
              </w:rPr>
              <w:t>сполнительно-распорядительных органов  муниципальных образований в части содержания муниципальных служащих для решения вопросов местного 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</w:tr>
      <w:tr w:rsidR="003069D0" w:rsidRPr="007C3494" w:rsidTr="005F7FE7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4E0FE2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4E0FE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4E0FE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</w:tr>
      <w:tr w:rsidR="003069D0" w:rsidRPr="00211B72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30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  <w:p w:rsidR="005F7FE7" w:rsidRPr="007C3494" w:rsidRDefault="005F7FE7" w:rsidP="008D35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5B0097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5B0097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  <w:highlight w:val="cyan"/>
              </w:rPr>
            </w:pPr>
            <w:r w:rsidRPr="007C3494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F27E4C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F27E4C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953BF" w:rsidRDefault="003069D0" w:rsidP="008D3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35 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5B0097" w:rsidRDefault="006B5EC7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3069D0" w:rsidRPr="005B009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6B5EC7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069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35 П 010</w:t>
            </w: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  <w:r w:rsidRPr="00270649">
              <w:rPr>
                <w:b/>
                <w:sz w:val="20"/>
                <w:szCs w:val="20"/>
              </w:rPr>
              <w:t>,4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35 П 01</w:t>
            </w:r>
            <w:r>
              <w:rPr>
                <w:sz w:val="20"/>
                <w:szCs w:val="20"/>
              </w:rPr>
              <w:t>0</w:t>
            </w:r>
            <w:r w:rsidRPr="0027064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4E0F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A031EA" w:rsidRDefault="003069D0" w:rsidP="008D35E7">
            <w:pPr>
              <w:jc w:val="center"/>
              <w:rPr>
                <w:sz w:val="20"/>
                <w:szCs w:val="20"/>
              </w:rPr>
            </w:pPr>
            <w:r w:rsidRPr="00A031EA">
              <w:rPr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A031EA" w:rsidRDefault="003069D0" w:rsidP="008D35E7">
            <w:pPr>
              <w:jc w:val="center"/>
              <w:rPr>
                <w:i/>
                <w:color w:val="548DD4"/>
                <w:sz w:val="20"/>
                <w:szCs w:val="20"/>
                <w:highlight w:val="yellow"/>
              </w:rPr>
            </w:pPr>
            <w:r w:rsidRPr="00A031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b/>
                <w:i/>
                <w:color w:val="548DD4"/>
                <w:sz w:val="20"/>
                <w:szCs w:val="20"/>
                <w:highlight w:val="yellow"/>
              </w:rPr>
            </w:pP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A031EA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EA">
              <w:rPr>
                <w:b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5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3069D0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5B0097" w:rsidP="008D35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555</w:t>
            </w:r>
            <w:r w:rsidR="003069D0" w:rsidRPr="00003B8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3069D0" w:rsidP="005B009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B0097">
              <w:rPr>
                <w:b/>
                <w:sz w:val="20"/>
                <w:szCs w:val="20"/>
              </w:rPr>
              <w:t>3</w:t>
            </w:r>
            <w:r w:rsidRPr="00003B8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5B0097" w:rsidP="008D35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3069D0" w:rsidRPr="00003B8E">
              <w:rPr>
                <w:b/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3069D0"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3069D0"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2C4C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</w:t>
            </w:r>
            <w:r w:rsidR="002C4C7F">
              <w:rPr>
                <w:b/>
                <w:sz w:val="20"/>
                <w:szCs w:val="20"/>
              </w:rPr>
              <w:t>021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Праздничные и социально-значимые 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494FC2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2C4C7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2C4C7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5F7FE7" w:rsidRPr="00867115" w:rsidRDefault="005D54B4" w:rsidP="005F7FE7">
      <w:pPr>
        <w:ind w:left="5529"/>
        <w:outlineLvl w:val="0"/>
        <w:rPr>
          <w:b/>
        </w:rPr>
      </w:pPr>
      <w:r>
        <w:rPr>
          <w:b/>
        </w:rPr>
        <w:lastRenderedPageBreak/>
        <w:t>Приложение№3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5F1752" w:rsidRPr="005F1752">
        <w:rPr>
          <w:b/>
        </w:rPr>
        <w:t>от 25.05.2017 года № 89/2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B3830" w:rsidRDefault="00DB3830" w:rsidP="00DB3830">
      <w:pPr>
        <w:pStyle w:val="6"/>
        <w:spacing w:before="0" w:after="0"/>
        <w:jc w:val="center"/>
        <w:rPr>
          <w:sz w:val="28"/>
        </w:rPr>
      </w:pPr>
      <w:r w:rsidRPr="00A42CBD">
        <w:rPr>
          <w:sz w:val="24"/>
          <w:szCs w:val="24"/>
        </w:rPr>
        <w:t>Расходы бюджета муниципального округа Теплый Стан  по разделам, подразделам, целевым статьям и видам расходов бюджетной классификации на 2017 год и плановый период 2018 и 2019 годов</w:t>
      </w:r>
    </w:p>
    <w:p w:rsidR="00DB3830" w:rsidRPr="00A42CBD" w:rsidRDefault="00DB3830" w:rsidP="00DB3830">
      <w:pPr>
        <w:pStyle w:val="6"/>
        <w:spacing w:before="0" w:after="0"/>
        <w:jc w:val="center"/>
        <w:rPr>
          <w:sz w:val="24"/>
          <w:szCs w:val="24"/>
        </w:rPr>
      </w:pPr>
    </w:p>
    <w:tbl>
      <w:tblPr>
        <w:tblW w:w="54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7"/>
        <w:gridCol w:w="617"/>
        <w:gridCol w:w="1526"/>
        <w:gridCol w:w="939"/>
        <w:gridCol w:w="1078"/>
        <w:gridCol w:w="1074"/>
        <w:gridCol w:w="1067"/>
      </w:tblGrid>
      <w:tr w:rsidR="00DB3830" w:rsidRPr="00A42CBD" w:rsidTr="005F7FE7">
        <w:trPr>
          <w:trHeight w:val="377"/>
        </w:trPr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Наименование показателей расходной части бюджета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Раздел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Под-раздел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Целевая статья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Вид расходов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</w:t>
            </w:r>
            <w:r w:rsidRPr="00A42CBD">
              <w:rPr>
                <w:b/>
                <w:sz w:val="19"/>
                <w:szCs w:val="19"/>
                <w:lang w:val="en-US"/>
              </w:rPr>
              <w:t>1</w:t>
            </w:r>
            <w:r w:rsidRPr="00A42CBD">
              <w:rPr>
                <w:b/>
                <w:sz w:val="19"/>
                <w:szCs w:val="19"/>
              </w:rPr>
              <w:t>7г.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Плановый период</w:t>
            </w:r>
          </w:p>
        </w:tc>
      </w:tr>
      <w:tr w:rsidR="00DB3830" w:rsidRPr="00A42CBD" w:rsidTr="005F7FE7">
        <w:trPr>
          <w:trHeight w:val="609"/>
        </w:trPr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2018г. (тыс.руб.)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2019г.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Глава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  <w:highlight w:val="yellow"/>
                <w:lang w:val="en-US"/>
              </w:rPr>
            </w:pPr>
            <w:r w:rsidRPr="00A42CBD">
              <w:rPr>
                <w:i/>
                <w:sz w:val="19"/>
                <w:szCs w:val="19"/>
              </w:rPr>
              <w:t>1 447,3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 xml:space="preserve"> 70,4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70,4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  70,4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3 633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Депутаты Совета депутатов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</w:tr>
      <w:tr w:rsidR="00DB3830" w:rsidRPr="00A42CBD" w:rsidTr="005F7FE7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</w:tr>
      <w:tr w:rsidR="0041276C" w:rsidRPr="00A42CBD" w:rsidTr="005F7FE7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C" w:rsidRPr="00A42CBD" w:rsidRDefault="0041276C" w:rsidP="008D35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выплаты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33А 0400100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757F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</w:t>
            </w:r>
            <w:r w:rsidR="00757F87">
              <w:rPr>
                <w:sz w:val="19"/>
                <w:szCs w:val="19"/>
              </w:rPr>
              <w:t>360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</w:tr>
      <w:tr w:rsidR="00DB3830" w:rsidRPr="00A42CBD" w:rsidTr="005F7FE7">
        <w:trPr>
          <w:trHeight w:val="5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9 171,5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9 171,5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9 171,5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Обеспечение деятельности аппарата Совета депутатов муниципального округа в части содержания  муниципальных служащих для решения вопросов местного  значения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8 757,5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 социальному 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5 221,8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592,4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</w:tr>
      <w:tr w:rsidR="00DB3830" w:rsidRPr="00A42CBD" w:rsidTr="005F7FE7">
        <w:trPr>
          <w:trHeight w:val="60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1 294,7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  <w:p w:rsidR="005F7FE7" w:rsidRPr="00A42CBD" w:rsidRDefault="005F7FE7" w:rsidP="008D35E7">
            <w:pPr>
              <w:rPr>
                <w:sz w:val="19"/>
                <w:szCs w:val="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B5EC7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35Е0101400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B5EC7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B5EC7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П 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DB3830" w:rsidRPr="00A42CBD" w:rsidTr="005F7FE7">
        <w:trPr>
          <w:trHeight w:val="40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5242,9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DB3830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</w:t>
            </w:r>
            <w:r>
              <w:rPr>
                <w:sz w:val="19"/>
                <w:szCs w:val="19"/>
              </w:rPr>
              <w:t>0</w:t>
            </w:r>
            <w:r w:rsidRPr="00A42CBD">
              <w:rPr>
                <w:sz w:val="19"/>
                <w:szCs w:val="19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</w:tr>
      <w:tr w:rsidR="00DB3830" w:rsidRPr="00A42CBD" w:rsidTr="005F7FE7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</w:tr>
      <w:tr w:rsidR="00DB3830" w:rsidRPr="00A42CBD" w:rsidTr="005F7FE7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0109900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</w:tr>
      <w:tr w:rsidR="00DB3830" w:rsidRPr="00A42CBD" w:rsidTr="005F7FE7">
        <w:trPr>
          <w:trHeight w:val="35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757F87" w:rsidRDefault="0064061E" w:rsidP="00DB3830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4 112,7</w:t>
            </w:r>
          </w:p>
        </w:tc>
      </w:tr>
      <w:tr w:rsidR="00DB3830" w:rsidRPr="00A42CBD" w:rsidTr="005F7FE7">
        <w:trPr>
          <w:trHeight w:val="38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757F87" w:rsidRDefault="0041276C" w:rsidP="00DB3830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</w:t>
            </w:r>
            <w:r w:rsidR="0064061E" w:rsidRPr="00757F87">
              <w:rPr>
                <w:b/>
                <w:sz w:val="20"/>
                <w:szCs w:val="20"/>
              </w:rPr>
              <w:t>02</w:t>
            </w:r>
            <w:r w:rsidRPr="00757F87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</w:tr>
      <w:tr w:rsidR="00DB3830" w:rsidRPr="00A42CBD" w:rsidTr="005F7FE7">
        <w:trPr>
          <w:trHeight w:val="37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Праздничные и социально-значимые  мероприятия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DB3830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</w:t>
            </w:r>
            <w:r w:rsidR="0064061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DB3830" w:rsidRPr="00A42CBD" w:rsidTr="005F7FE7">
        <w:trPr>
          <w:trHeight w:val="40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DB3830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</w:t>
            </w:r>
            <w:r w:rsidR="0064061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b/>
                <w:sz w:val="19"/>
                <w:szCs w:val="19"/>
                <w:highlight w:val="yellow"/>
                <w:lang w:val="en-US"/>
              </w:rPr>
            </w:pPr>
            <w:r>
              <w:rPr>
                <w:b/>
                <w:sz w:val="19"/>
                <w:szCs w:val="19"/>
              </w:rPr>
              <w:t>555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41276C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 w:rsidR="0041276C"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41276C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 w:rsidR="0041276C"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</w:tr>
      <w:tr w:rsidR="00DB3830" w:rsidRPr="00A42CBD" w:rsidTr="005F7FE7">
        <w:trPr>
          <w:trHeight w:val="315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i/>
                <w:sz w:val="19"/>
                <w:szCs w:val="19"/>
                <w:highlight w:val="yellow"/>
              </w:rPr>
            </w:pPr>
            <w:r w:rsidRPr="00A42CBD">
              <w:rPr>
                <w:b/>
                <w:i/>
                <w:sz w:val="19"/>
                <w:szCs w:val="19"/>
              </w:rPr>
              <w:t>450,0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средств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105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 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80,0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105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ВСЕГО расходов: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4061E" w:rsidP="008D35E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30 </w:t>
            </w:r>
            <w:r w:rsidR="006B5EC7">
              <w:rPr>
                <w:b/>
                <w:sz w:val="19"/>
                <w:szCs w:val="19"/>
              </w:rPr>
              <w:t>922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DB3830" w:rsidRDefault="00DB3830" w:rsidP="00DB3830">
      <w:pPr>
        <w:suppressAutoHyphens/>
        <w:jc w:val="both"/>
        <w:rPr>
          <w:b/>
          <w:sz w:val="28"/>
          <w:szCs w:val="28"/>
        </w:rPr>
      </w:pPr>
    </w:p>
    <w:sectPr w:rsidR="00DB3830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87" w:rsidRDefault="000D2D87" w:rsidP="00C05F55">
      <w:r>
        <w:separator/>
      </w:r>
    </w:p>
  </w:endnote>
  <w:endnote w:type="continuationSeparator" w:id="0">
    <w:p w:rsidR="000D2D87" w:rsidRDefault="000D2D87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87" w:rsidRDefault="000D2D87" w:rsidP="00C05F55">
      <w:r>
        <w:separator/>
      </w:r>
    </w:p>
  </w:footnote>
  <w:footnote w:type="continuationSeparator" w:id="0">
    <w:p w:rsidR="000D2D87" w:rsidRDefault="000D2D87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935CF"/>
    <w:rsid w:val="000A7CC6"/>
    <w:rsid w:val="000B27D6"/>
    <w:rsid w:val="000C0DDF"/>
    <w:rsid w:val="000D2D87"/>
    <w:rsid w:val="000D7062"/>
    <w:rsid w:val="001132B2"/>
    <w:rsid w:val="001801AB"/>
    <w:rsid w:val="001C08A1"/>
    <w:rsid w:val="001D3669"/>
    <w:rsid w:val="001D6CB2"/>
    <w:rsid w:val="001E59C0"/>
    <w:rsid w:val="001E7210"/>
    <w:rsid w:val="0020506D"/>
    <w:rsid w:val="002179E5"/>
    <w:rsid w:val="00240F09"/>
    <w:rsid w:val="00256913"/>
    <w:rsid w:val="00291ECE"/>
    <w:rsid w:val="00294FC9"/>
    <w:rsid w:val="002B7C93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731C1"/>
    <w:rsid w:val="00381DDF"/>
    <w:rsid w:val="003F1695"/>
    <w:rsid w:val="003F25EC"/>
    <w:rsid w:val="003F336A"/>
    <w:rsid w:val="003F4C4A"/>
    <w:rsid w:val="00401D94"/>
    <w:rsid w:val="00404D05"/>
    <w:rsid w:val="0041276C"/>
    <w:rsid w:val="004458C0"/>
    <w:rsid w:val="004514EF"/>
    <w:rsid w:val="0045563E"/>
    <w:rsid w:val="00466CE9"/>
    <w:rsid w:val="00477AFE"/>
    <w:rsid w:val="0048340F"/>
    <w:rsid w:val="00494FC2"/>
    <w:rsid w:val="004C6888"/>
    <w:rsid w:val="004D5F68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1752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6429"/>
    <w:rsid w:val="006B5EC7"/>
    <w:rsid w:val="006C73C1"/>
    <w:rsid w:val="006F6C55"/>
    <w:rsid w:val="007207CE"/>
    <w:rsid w:val="00727D13"/>
    <w:rsid w:val="0073185C"/>
    <w:rsid w:val="0075773E"/>
    <w:rsid w:val="00757F87"/>
    <w:rsid w:val="00794C0B"/>
    <w:rsid w:val="00797362"/>
    <w:rsid w:val="007B5E53"/>
    <w:rsid w:val="007F22C9"/>
    <w:rsid w:val="00825007"/>
    <w:rsid w:val="00840FC3"/>
    <w:rsid w:val="00856B17"/>
    <w:rsid w:val="00880B56"/>
    <w:rsid w:val="008840AC"/>
    <w:rsid w:val="00887F9F"/>
    <w:rsid w:val="008A4D2B"/>
    <w:rsid w:val="008A7DF1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5994"/>
    <w:rsid w:val="009D235A"/>
    <w:rsid w:val="009D4E67"/>
    <w:rsid w:val="00A067F2"/>
    <w:rsid w:val="00A07FAF"/>
    <w:rsid w:val="00A27C8E"/>
    <w:rsid w:val="00A30ECD"/>
    <w:rsid w:val="00A84C6D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7FAD"/>
    <w:rsid w:val="00B938C3"/>
    <w:rsid w:val="00B958D3"/>
    <w:rsid w:val="00BC01ED"/>
    <w:rsid w:val="00C01D1F"/>
    <w:rsid w:val="00C03CE9"/>
    <w:rsid w:val="00C05F55"/>
    <w:rsid w:val="00C233F6"/>
    <w:rsid w:val="00C26E4F"/>
    <w:rsid w:val="00C32B89"/>
    <w:rsid w:val="00C33FB7"/>
    <w:rsid w:val="00C36BC0"/>
    <w:rsid w:val="00C502F8"/>
    <w:rsid w:val="00C51684"/>
    <w:rsid w:val="00CA7DBA"/>
    <w:rsid w:val="00CC0C7E"/>
    <w:rsid w:val="00CC7EA8"/>
    <w:rsid w:val="00CE38A6"/>
    <w:rsid w:val="00CF0C45"/>
    <w:rsid w:val="00D06AFD"/>
    <w:rsid w:val="00D375A4"/>
    <w:rsid w:val="00D37E3C"/>
    <w:rsid w:val="00D47E15"/>
    <w:rsid w:val="00D601D0"/>
    <w:rsid w:val="00D61A3F"/>
    <w:rsid w:val="00D70C16"/>
    <w:rsid w:val="00D95A3F"/>
    <w:rsid w:val="00DB03F7"/>
    <w:rsid w:val="00DB068F"/>
    <w:rsid w:val="00DB3830"/>
    <w:rsid w:val="00DC7FC7"/>
    <w:rsid w:val="00DF3294"/>
    <w:rsid w:val="00DF32C2"/>
    <w:rsid w:val="00E20E05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4036F"/>
    <w:rsid w:val="00F520C5"/>
    <w:rsid w:val="00F55547"/>
    <w:rsid w:val="00F55B39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C2B10"/>
  <w15:docId w15:val="{A92A339A-ADA4-4A23-BE0E-DCFF27F5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 Гонцова</cp:lastModifiedBy>
  <cp:revision>12</cp:revision>
  <cp:lastPrinted>2017-05-29T06:58:00Z</cp:lastPrinted>
  <dcterms:created xsi:type="dcterms:W3CDTF">2017-05-23T11:14:00Z</dcterms:created>
  <dcterms:modified xsi:type="dcterms:W3CDTF">2017-05-29T07:00:00Z</dcterms:modified>
</cp:coreProperties>
</file>